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B8" w:rsidRPr="00CE331D" w:rsidRDefault="00063BB8" w:rsidP="00CE331D">
      <w:pPr>
        <w:tabs>
          <w:tab w:val="left" w:pos="2445"/>
        </w:tabs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251658240">
            <v:imagedata r:id="rId4" o:title=""/>
            <w10:wrap type="topAndBottom"/>
          </v:shape>
          <o:OLEObject Type="Embed" ProgID="Unknown" ShapeID="_x0000_s1026" DrawAspect="Content" ObjectID="_1613223214" r:id="rId5"/>
        </w:pict>
      </w:r>
    </w:p>
    <w:p w:rsidR="00063BB8" w:rsidRPr="00907E43" w:rsidRDefault="00063BB8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Администрация Нижнетанайского сельсовета</w:t>
      </w:r>
    </w:p>
    <w:p w:rsidR="00063BB8" w:rsidRPr="00907E43" w:rsidRDefault="00063BB8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Дзержинского района</w:t>
      </w:r>
    </w:p>
    <w:p w:rsidR="00063BB8" w:rsidRPr="00907E43" w:rsidRDefault="00063BB8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Красноярского края</w:t>
      </w:r>
    </w:p>
    <w:p w:rsidR="00063BB8" w:rsidRPr="00907E43" w:rsidRDefault="00063BB8" w:rsidP="00907E43">
      <w:pPr>
        <w:jc w:val="center"/>
        <w:rPr>
          <w:b/>
          <w:sz w:val="28"/>
          <w:szCs w:val="28"/>
          <w:lang w:val="ru-RU"/>
        </w:rPr>
      </w:pPr>
    </w:p>
    <w:p w:rsidR="00063BB8" w:rsidRPr="00907E43" w:rsidRDefault="00063BB8" w:rsidP="00907E43">
      <w:pPr>
        <w:pStyle w:val="Heading1"/>
        <w:rPr>
          <w:szCs w:val="28"/>
        </w:rPr>
      </w:pPr>
      <w:r w:rsidRPr="00907E43">
        <w:rPr>
          <w:szCs w:val="28"/>
        </w:rPr>
        <w:t>ПОСТАНОВЛЕНИЕ</w:t>
      </w:r>
    </w:p>
    <w:p w:rsidR="00063BB8" w:rsidRPr="00A20A29" w:rsidRDefault="00063BB8" w:rsidP="00907E43">
      <w:pPr>
        <w:jc w:val="center"/>
        <w:rPr>
          <w:b/>
          <w:sz w:val="28"/>
          <w:szCs w:val="28"/>
          <w:lang w:val="ru-RU"/>
        </w:rPr>
      </w:pPr>
      <w:r w:rsidRPr="00A20A29">
        <w:rPr>
          <w:b/>
          <w:sz w:val="28"/>
          <w:szCs w:val="28"/>
          <w:lang w:val="ru-RU"/>
        </w:rPr>
        <w:t>с.Нижний Танай</w:t>
      </w:r>
    </w:p>
    <w:p w:rsidR="00063BB8" w:rsidRPr="00A20A29" w:rsidRDefault="00063BB8" w:rsidP="00907E43">
      <w:pPr>
        <w:rPr>
          <w:b/>
          <w:sz w:val="28"/>
          <w:szCs w:val="28"/>
          <w:lang w:val="ru-RU"/>
        </w:rPr>
      </w:pPr>
    </w:p>
    <w:p w:rsidR="00063BB8" w:rsidRPr="00A20A29" w:rsidRDefault="00063BB8" w:rsidP="00907E43">
      <w:pPr>
        <w:tabs>
          <w:tab w:val="center" w:pos="4677"/>
        </w:tabs>
        <w:rPr>
          <w:sz w:val="28"/>
          <w:szCs w:val="28"/>
          <w:lang w:val="ru-RU"/>
        </w:rPr>
      </w:pPr>
      <w:r w:rsidRPr="00A20A29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4</w:t>
      </w:r>
      <w:r w:rsidRPr="00A20A2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3</w:t>
      </w:r>
      <w:r w:rsidRPr="00A20A29">
        <w:rPr>
          <w:sz w:val="28"/>
          <w:szCs w:val="28"/>
          <w:lang w:val="ru-RU"/>
        </w:rPr>
        <w:t>.2019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№2</w:t>
      </w:r>
      <w:r w:rsidRPr="00A20A29">
        <w:rPr>
          <w:sz w:val="28"/>
          <w:szCs w:val="28"/>
          <w:lang w:val="ru-RU"/>
        </w:rPr>
        <w:t>-П</w:t>
      </w:r>
    </w:p>
    <w:p w:rsidR="00063BB8" w:rsidRPr="00907E43" w:rsidRDefault="00063BB8" w:rsidP="00CE56A7">
      <w:pPr>
        <w:jc w:val="center"/>
        <w:rPr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Об утверждении плана мероприятий по противодействию </w:t>
      </w:r>
    </w:p>
    <w:p w:rsidR="00063BB8" w:rsidRPr="00907E43" w:rsidRDefault="00063BB8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коррупции в Нижнетанайском сельсовете на 2019 год</w:t>
      </w:r>
    </w:p>
    <w:p w:rsidR="00063BB8" w:rsidRDefault="00063BB8" w:rsidP="00A20A29">
      <w:pPr>
        <w:autoSpaceDE w:val="0"/>
        <w:autoSpaceDN w:val="0"/>
        <w:adjustRightInd w:val="0"/>
        <w:ind w:firstLineChars="709" w:firstLine="31680"/>
        <w:jc w:val="both"/>
        <w:rPr>
          <w:sz w:val="28"/>
          <w:szCs w:val="28"/>
          <w:lang w:val="ru-RU"/>
        </w:rPr>
      </w:pPr>
    </w:p>
    <w:p w:rsidR="00063BB8" w:rsidRDefault="00063BB8" w:rsidP="00A20A29">
      <w:pPr>
        <w:autoSpaceDE w:val="0"/>
        <w:autoSpaceDN w:val="0"/>
        <w:adjustRightInd w:val="0"/>
        <w:ind w:firstLineChars="330" w:firstLine="31680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В соответствии с федеральным законом от 25.12.2008 г. № 273-ФЗ «О противодействии коррупции», руководствуясь Уставом </w:t>
      </w:r>
      <w:r>
        <w:rPr>
          <w:sz w:val="28"/>
          <w:szCs w:val="28"/>
          <w:lang w:val="ru-RU"/>
        </w:rPr>
        <w:t>Нижнетанайского</w:t>
      </w:r>
      <w:r w:rsidRPr="00907E43">
        <w:rPr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  <w:lang w:val="ru-RU"/>
        </w:rPr>
        <w:t xml:space="preserve"> </w:t>
      </w:r>
      <w:r w:rsidRPr="00907E43">
        <w:rPr>
          <w:b/>
          <w:sz w:val="28"/>
          <w:szCs w:val="28"/>
          <w:lang w:val="ru-RU"/>
        </w:rPr>
        <w:t>ПОСТАНОВЛЯЮ:</w:t>
      </w:r>
    </w:p>
    <w:p w:rsidR="00063BB8" w:rsidRPr="00907E43" w:rsidRDefault="00063BB8" w:rsidP="00A20A29">
      <w:pPr>
        <w:autoSpaceDE w:val="0"/>
        <w:autoSpaceDN w:val="0"/>
        <w:adjustRightInd w:val="0"/>
        <w:ind w:firstLineChars="330" w:firstLine="31680"/>
        <w:jc w:val="both"/>
        <w:rPr>
          <w:sz w:val="28"/>
          <w:szCs w:val="28"/>
          <w:lang w:val="ru-RU"/>
        </w:rPr>
      </w:pPr>
    </w:p>
    <w:p w:rsidR="00063BB8" w:rsidRPr="00907E43" w:rsidRDefault="00063BB8" w:rsidP="00A20A29">
      <w:pPr>
        <w:autoSpaceDE w:val="0"/>
        <w:autoSpaceDN w:val="0"/>
        <w:adjustRightInd w:val="0"/>
        <w:ind w:firstLineChars="330" w:firstLine="31680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1.Утвердить план мероприятий по противодействию коррупции в Нижнетанайском сельсовете на 2019 год</w:t>
      </w:r>
    </w:p>
    <w:p w:rsidR="00063BB8" w:rsidRPr="00907E43" w:rsidRDefault="00063BB8" w:rsidP="00A20A29">
      <w:pPr>
        <w:pStyle w:val="ConsPlusNormal"/>
        <w:ind w:firstLineChars="330" w:firstLine="31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2.Контроль за исполнением данного постановления оставляю за собой</w:t>
      </w:r>
    </w:p>
    <w:p w:rsidR="00063BB8" w:rsidRPr="00907E43" w:rsidRDefault="00063BB8" w:rsidP="00A20A29">
      <w:pPr>
        <w:pStyle w:val="ConsPlusNormal"/>
        <w:ind w:firstLineChars="330" w:firstLine="31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 xml:space="preserve">3.Постановление вступает в силу со дня, следующего за днём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063BB8" w:rsidRPr="00907E43" w:rsidRDefault="00063BB8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63BB8" w:rsidRPr="00907E43" w:rsidRDefault="00063BB8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63BB8" w:rsidRPr="00907E43" w:rsidRDefault="00063BB8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63BB8" w:rsidRPr="00A20A29" w:rsidRDefault="00063BB8" w:rsidP="00907E43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  <w:lang w:val="ru-RU"/>
        </w:rPr>
      </w:pPr>
      <w:r w:rsidRPr="00A20A29">
        <w:rPr>
          <w:iCs/>
          <w:sz w:val="28"/>
          <w:szCs w:val="28"/>
          <w:lang w:val="ru-RU"/>
        </w:rPr>
        <w:t xml:space="preserve">Глава сельсовета </w:t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  <w:t>Н.И.Марфин</w:t>
      </w:r>
    </w:p>
    <w:p w:rsidR="00063BB8" w:rsidRPr="00907E43" w:rsidRDefault="00063BB8" w:rsidP="00CE56A7">
      <w:pPr>
        <w:jc w:val="both"/>
        <w:rPr>
          <w:i/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063BB8" w:rsidRPr="00907E43" w:rsidRDefault="00063BB8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Приложение</w:t>
      </w:r>
    </w:p>
    <w:p w:rsidR="00063BB8" w:rsidRPr="00907E43" w:rsidRDefault="00063BB8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к постановлению администрации</w:t>
      </w:r>
    </w:p>
    <w:p w:rsidR="00063BB8" w:rsidRPr="00907E43" w:rsidRDefault="00063BB8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Нижнетанайского </w:t>
      </w:r>
      <w:r w:rsidRPr="00907E43">
        <w:rPr>
          <w:sz w:val="28"/>
          <w:szCs w:val="28"/>
          <w:lang w:val="ru-RU"/>
        </w:rPr>
        <w:t>сельсовета</w:t>
      </w:r>
    </w:p>
    <w:p w:rsidR="00063BB8" w:rsidRPr="00907E43" w:rsidRDefault="00063BB8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2-П</w:t>
      </w:r>
      <w:r w:rsidRPr="00907E43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04.03.</w:t>
      </w:r>
      <w:r w:rsidRPr="00907E43">
        <w:rPr>
          <w:sz w:val="28"/>
          <w:szCs w:val="28"/>
          <w:lang w:val="ru-RU"/>
        </w:rPr>
        <w:t>2019 г.</w:t>
      </w:r>
      <w:r w:rsidRPr="00907E43">
        <w:rPr>
          <w:b/>
          <w:sz w:val="28"/>
          <w:szCs w:val="28"/>
          <w:lang w:val="ru-RU"/>
        </w:rPr>
        <w:t xml:space="preserve"> </w:t>
      </w:r>
    </w:p>
    <w:p w:rsidR="00063BB8" w:rsidRPr="00907E43" w:rsidRDefault="00063BB8" w:rsidP="00CE56A7">
      <w:pPr>
        <w:jc w:val="center"/>
        <w:rPr>
          <w:sz w:val="28"/>
          <w:szCs w:val="28"/>
          <w:lang w:val="ru-RU"/>
        </w:rPr>
      </w:pPr>
    </w:p>
    <w:p w:rsidR="00063BB8" w:rsidRPr="00907E43" w:rsidRDefault="00063BB8" w:rsidP="00CE56A7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ПЛАН</w:t>
      </w:r>
    </w:p>
    <w:p w:rsidR="00063BB8" w:rsidRPr="00907E43" w:rsidRDefault="00063BB8" w:rsidP="00CE56A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</w:t>
      </w:r>
      <w:r w:rsidRPr="00907E43">
        <w:rPr>
          <w:b/>
          <w:sz w:val="28"/>
          <w:szCs w:val="28"/>
          <w:lang w:val="ru-RU"/>
        </w:rPr>
        <w:t xml:space="preserve">ероприятий по противодействию коррупции в Нижнетанайском </w:t>
      </w:r>
      <w:r>
        <w:rPr>
          <w:b/>
          <w:sz w:val="28"/>
          <w:szCs w:val="28"/>
          <w:lang w:val="ru-RU"/>
        </w:rPr>
        <w:t>сельсовете</w:t>
      </w:r>
      <w:r w:rsidRPr="00907E43">
        <w:rPr>
          <w:b/>
          <w:sz w:val="28"/>
          <w:szCs w:val="28"/>
          <w:lang w:val="ru-RU"/>
        </w:rPr>
        <w:t xml:space="preserve"> на </w:t>
      </w:r>
      <w:smartTag w:uri="urn:schemas-microsoft-com:office:smarttags" w:element="metricconverter">
        <w:smartTagPr>
          <w:attr w:name="ProductID" w:val="2019 г"/>
        </w:smartTagPr>
        <w:r w:rsidRPr="00907E43">
          <w:rPr>
            <w:b/>
            <w:sz w:val="28"/>
            <w:szCs w:val="28"/>
            <w:lang w:val="ru-RU"/>
          </w:rPr>
          <w:t>2019 г</w:t>
        </w:r>
      </w:smartTag>
      <w:r w:rsidRPr="00907E43">
        <w:rPr>
          <w:b/>
          <w:sz w:val="28"/>
          <w:szCs w:val="28"/>
          <w:lang w:val="ru-RU"/>
        </w:rPr>
        <w:t>.</w:t>
      </w:r>
    </w:p>
    <w:p w:rsidR="00063BB8" w:rsidRPr="00907E43" w:rsidRDefault="00063BB8" w:rsidP="00CE56A7">
      <w:pPr>
        <w:jc w:val="center"/>
        <w:rPr>
          <w:sz w:val="28"/>
          <w:szCs w:val="28"/>
          <w:lang w:val="ru-RU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3843"/>
        <w:gridCol w:w="2552"/>
        <w:gridCol w:w="3260"/>
      </w:tblGrid>
      <w:tr w:rsidR="00063BB8" w:rsidRPr="00907E43" w:rsidTr="0025000F">
        <w:tc>
          <w:tcPr>
            <w:tcW w:w="846" w:type="dxa"/>
          </w:tcPr>
          <w:p w:rsidR="00063BB8" w:rsidRPr="00907E43" w:rsidRDefault="00063BB8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3843" w:type="dxa"/>
          </w:tcPr>
          <w:p w:rsidR="00063BB8" w:rsidRPr="00907E43" w:rsidRDefault="00063BB8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2552" w:type="dxa"/>
          </w:tcPr>
          <w:p w:rsidR="00063BB8" w:rsidRPr="00907E43" w:rsidRDefault="00063BB8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Сроки исполнения</w:t>
            </w:r>
          </w:p>
        </w:tc>
        <w:tc>
          <w:tcPr>
            <w:tcW w:w="3260" w:type="dxa"/>
          </w:tcPr>
          <w:p w:rsidR="00063BB8" w:rsidRPr="00907E43" w:rsidRDefault="00063BB8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Ответственные исполнители</w:t>
            </w:r>
          </w:p>
        </w:tc>
      </w:tr>
      <w:tr w:rsidR="00063BB8" w:rsidRPr="00A20A29" w:rsidTr="0025000F">
        <w:tc>
          <w:tcPr>
            <w:tcW w:w="10501" w:type="dxa"/>
            <w:gridSpan w:val="4"/>
          </w:tcPr>
          <w:p w:rsidR="00063BB8" w:rsidRPr="00907E43" w:rsidRDefault="00063BB8" w:rsidP="0025000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Меры по нормативно-правовому обеспечению антикоррупционной деятельности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Осуществление постоянного мониторинга муниципальной нормативной правовой базы по вопросам муниципальной службы в целях приведения в соответствие с действующим законодательством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Глава сельсовета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1.2.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Приведение Устава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сельсовета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части дополнения вопросов местного значения, решаемых муниципальным образованием, вопросом по осуществлению мер по противодействию коррупции, а так же положения о необходимости соблюдения главой администрации, депутатом, членом выборного органа местного самоуправления ограничений и запретов и исполнения обязанностей, которые установлены Федеральным законом от 25.12.2008 № 273-ФЗ « О противодействии коррупции» и другими федеральными законами.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063BB8" w:rsidRPr="00A20A29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1.3.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Подготовка информации о фактах обращения в целях склонения муниципальных служащих администрации сельсовета к совершению 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поступления обращения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1.4.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Организация работы по разработке и принятию нормативных правовых актов по вопросам противодействия коррупции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необходимости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063BB8" w:rsidRPr="00A20A29" w:rsidTr="0025000F">
        <w:tc>
          <w:tcPr>
            <w:tcW w:w="10501" w:type="dxa"/>
            <w:gridSpan w:val="4"/>
          </w:tcPr>
          <w:p w:rsidR="00063BB8" w:rsidRPr="00907E43" w:rsidRDefault="00063BB8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2. Совершенствование системы проведения антикоррупционной экспертизы нормативно правовых актов администрации </w:t>
            </w:r>
            <w:r w:rsidRPr="00907E43">
              <w:rPr>
                <w:b/>
                <w:sz w:val="28"/>
                <w:szCs w:val="28"/>
                <w:lang w:val="ru-RU"/>
              </w:rPr>
              <w:t>Нижнетанайского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сельсовета 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Подготовка и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обсуждение проектов нормативных правовых актов администрации сельсовета и сельского Совета депутатов, проведение антикоррупционной экспертизы нормативных правовых актов, издаваемых органами местного самоуправления </w:t>
            </w:r>
            <w:r>
              <w:rPr>
                <w:sz w:val="28"/>
                <w:szCs w:val="28"/>
                <w:lang w:val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063BB8" w:rsidRPr="00A20A29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2.2.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Направление проектов нормативно правовых актов и нормативно правовых актов прокурору района для рассмотрения на соответствие требованиям законодательства РФ и проведения антикоррупционной экспертизы.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063BB8" w:rsidRDefault="00063BB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главы,</w:t>
            </w:r>
          </w:p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2.3.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размещения проектов правовых актов на официальном сайте администрации </w:t>
            </w:r>
            <w:r>
              <w:rPr>
                <w:sz w:val="28"/>
                <w:szCs w:val="28"/>
                <w:lang w:val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подготовки проектов</w:t>
            </w:r>
          </w:p>
        </w:tc>
        <w:tc>
          <w:tcPr>
            <w:tcW w:w="3260" w:type="dxa"/>
          </w:tcPr>
          <w:p w:rsidR="00063BB8" w:rsidRDefault="00063BB8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  <w:p w:rsidR="00063BB8" w:rsidRPr="00907E43" w:rsidRDefault="00063BB8" w:rsidP="00907E43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063BB8" w:rsidRPr="00A20A29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2.4.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размещения сведений о доходах, имуществе и обязательствах имущественного характера муниципальных служащих и членов их семей на официальном сайте администрации </w:t>
            </w:r>
            <w:r>
              <w:rPr>
                <w:sz w:val="28"/>
                <w:szCs w:val="28"/>
                <w:lang w:val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 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 май</w:t>
            </w:r>
          </w:p>
        </w:tc>
        <w:tc>
          <w:tcPr>
            <w:tcW w:w="3260" w:type="dxa"/>
          </w:tcPr>
          <w:p w:rsidR="00063BB8" w:rsidRDefault="00063BB8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главы,</w:t>
            </w:r>
          </w:p>
          <w:p w:rsidR="00063BB8" w:rsidRPr="00907E43" w:rsidRDefault="00063BB8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063BB8" w:rsidRPr="00A20A29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2.5.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Своевременное устранение выявленных при проведении антикоррупционной экспертизы коррупциогенных факторов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5 календарных дней после выявлении</w:t>
            </w:r>
          </w:p>
        </w:tc>
        <w:tc>
          <w:tcPr>
            <w:tcW w:w="3260" w:type="dxa"/>
          </w:tcPr>
          <w:p w:rsidR="00063BB8" w:rsidRDefault="00063BB8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главы,</w:t>
            </w:r>
          </w:p>
          <w:p w:rsidR="00063BB8" w:rsidRPr="00907E43" w:rsidRDefault="00063BB8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063BB8" w:rsidRPr="00A20A29" w:rsidTr="0025000F">
        <w:tc>
          <w:tcPr>
            <w:tcW w:w="10501" w:type="dxa"/>
            <w:gridSpan w:val="4"/>
          </w:tcPr>
          <w:p w:rsidR="00063BB8" w:rsidRPr="00907E43" w:rsidRDefault="00063BB8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3. Реализация мер противодействия коррупции на муниципальной службе администрации </w:t>
            </w:r>
            <w:r w:rsidRPr="00EA64F3">
              <w:rPr>
                <w:b/>
                <w:sz w:val="28"/>
                <w:szCs w:val="28"/>
                <w:lang w:val="ru-RU"/>
              </w:rPr>
              <w:t>Нижнетанайского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сельсовета.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Контроль за своевременной сдачей,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до 30 апреля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3.2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При поступлении информации, являющееся основанием для проведения проверки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</w:t>
            </w:r>
          </w:p>
        </w:tc>
      </w:tr>
      <w:tr w:rsidR="00063BB8" w:rsidRPr="00A20A29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Проведение в установленном порядке проверок сведений о фактах обращения в целях склонения муниципального служащего к совершению коррупционных правонарушений.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/>
              </w:rPr>
              <w:t>При поступлении информации, являющееся основанием для проведения проверки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</w:p>
        </w:tc>
      </w:tr>
      <w:tr w:rsidR="00063BB8" w:rsidRPr="00A20A29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3.4.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Уточнение должностных инструкций муниципальных служащих в целях конкретизации должностных обязанностей (функций),прав и обязанностей, устранение расплывчатых и не точных формулировок, внесение (при необходимости) изменений в должностные инструкции.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3.5.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Контроль за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3.6.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Глава сельсовета в пределах своих полномочий обеспечивает принятие мер по повышению эффективности: 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 к ответственности в случае их не соблюдения.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 года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3.7.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Обеспечить контроль  кадровой работы в части, касающейся ведения личных дел лиц, замещающим муниципальные должности и должности муниципальной службы, в том числе контроля за актуализацией сведений,  содержащихся в анкетах, представляемых при назначении на указанные должности и поступлении на такую службу,  об их родственниках и свойственниках  в целях выявления возможного конфликта интересов</w:t>
            </w:r>
          </w:p>
        </w:tc>
        <w:tc>
          <w:tcPr>
            <w:tcW w:w="2552" w:type="dxa"/>
          </w:tcPr>
          <w:p w:rsidR="00063BB8" w:rsidRPr="00907E43" w:rsidRDefault="00063BB8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 года</w:t>
            </w:r>
          </w:p>
        </w:tc>
        <w:tc>
          <w:tcPr>
            <w:tcW w:w="3260" w:type="dxa"/>
          </w:tcPr>
          <w:p w:rsidR="00063BB8" w:rsidRPr="00907E43" w:rsidRDefault="00063BB8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063BB8" w:rsidRPr="00A20A29" w:rsidTr="0025000F">
        <w:tc>
          <w:tcPr>
            <w:tcW w:w="10501" w:type="dxa"/>
            <w:gridSpan w:val="4"/>
          </w:tcPr>
          <w:p w:rsidR="00063BB8" w:rsidRPr="00907E43" w:rsidRDefault="00063BB8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4. Совершенствование организации деятельности по размещению муниципального заказа.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4.1.</w:t>
            </w:r>
          </w:p>
        </w:tc>
        <w:tc>
          <w:tcPr>
            <w:tcW w:w="3843" w:type="dxa"/>
          </w:tcPr>
          <w:p w:rsidR="00063BB8" w:rsidRPr="00907E43" w:rsidRDefault="00063BB8" w:rsidP="0025000F">
            <w:pPr>
              <w:ind w:left="-108"/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работы по обеспечению открытости, объективности и добросовестной конкуренции при размещении заказов на поставки товаров, выполнение работ, оказания услуг для нужд заказчиков </w:t>
            </w:r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 в соответствии с Федеральным законом от 05.04.2013 года № 44-ФЗ «О контрактной системе закупок товаров, работ, услуг для обеспечения государственных и муниципальных нужд»» и от 25.12.2008 года № 273-ФЗ « О противодействии коррупции». 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4.2.</w:t>
            </w:r>
          </w:p>
        </w:tc>
        <w:tc>
          <w:tcPr>
            <w:tcW w:w="3843" w:type="dxa"/>
          </w:tcPr>
          <w:p w:rsidR="00063BB8" w:rsidRPr="00907E43" w:rsidRDefault="00063BB8" w:rsidP="0025000F">
            <w:pPr>
              <w:ind w:left="-108"/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Размещение заказов для нужд заказчиков сельсовета на поставку товаров, выполнение работ, оказание услуг по процедуре аукционов в электронной на электронной площадке на сайте в сети Интернет.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063BB8" w:rsidRPr="00A20A29" w:rsidTr="0025000F">
        <w:tc>
          <w:tcPr>
            <w:tcW w:w="10501" w:type="dxa"/>
            <w:gridSpan w:val="4"/>
          </w:tcPr>
          <w:p w:rsidR="00063BB8" w:rsidRPr="00907E43" w:rsidRDefault="00063BB8" w:rsidP="0025000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5.Меры по информационному обеспечению, взаимодействию с общественностью в ходе реализации мероприятий по противодействию коррупции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5.1.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Размещение на сайте Администрации Нижнетанайского сельсовета </w:t>
            </w:r>
            <w:r w:rsidRPr="00907E43">
              <w:rPr>
                <w:sz w:val="28"/>
                <w:szCs w:val="28"/>
                <w:lang w:val="ru-RU" w:eastAsia="ru-RU"/>
              </w:rPr>
              <w:t>материалов по антикоррупционной пропаганде</w:t>
            </w:r>
          </w:p>
        </w:tc>
        <w:tc>
          <w:tcPr>
            <w:tcW w:w="2552" w:type="dxa"/>
          </w:tcPr>
          <w:p w:rsidR="00063BB8" w:rsidRPr="00907E43" w:rsidRDefault="00063BB8" w:rsidP="003839D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 30 09.2019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063BB8" w:rsidRPr="00A20A29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5.2.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Участие в семинарах занятиях по противодействию коррупции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поступления приглашения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063BB8" w:rsidRPr="00A20A29" w:rsidTr="0025000F">
        <w:tc>
          <w:tcPr>
            <w:tcW w:w="10501" w:type="dxa"/>
            <w:gridSpan w:val="4"/>
          </w:tcPr>
          <w:p w:rsidR="00063BB8" w:rsidRPr="00907E43" w:rsidRDefault="00063BB8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6. Обеспечение открытости и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</w:t>
            </w:r>
            <w:r w:rsidRPr="00907E43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063BB8" w:rsidRPr="00A20A29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6.1.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Приведение административных регламентов предоставления государственных и муниципальных услуг в соответствие с требованиями Федерального закона от 27.07.2010 года № 2010-ФЗ «Об организации предоставления государственных и муниципальных услуг».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6.2.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использованием имущества, находящегося в муниципальной собственности, в том числе переданного в аренду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6.1.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Размещение на официальном сайте администрации </w:t>
            </w:r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 - ежегодных отчетов, о состоянии коррупции и реализации мер антикоррупционной политики в администрации </w:t>
            </w:r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6.2.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Проведения анализа обращений граждан и организаций на предмет наличия информации о фактах коррупционных проявлений со стороны сотрудников  администрации сельсовета</w:t>
            </w:r>
          </w:p>
        </w:tc>
        <w:tc>
          <w:tcPr>
            <w:tcW w:w="2552" w:type="dxa"/>
          </w:tcPr>
          <w:p w:rsidR="00063BB8" w:rsidRPr="00907E43" w:rsidRDefault="00063BB8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063BB8" w:rsidRPr="00907E43" w:rsidTr="0025000F">
        <w:tc>
          <w:tcPr>
            <w:tcW w:w="10501" w:type="dxa"/>
            <w:gridSpan w:val="4"/>
          </w:tcPr>
          <w:p w:rsidR="00063BB8" w:rsidRPr="00907E43" w:rsidRDefault="00063BB8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7.Организационные мероприятия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7.1.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Участие в совещаниях для муниципальных служащих по вопросам реализации антикоррупционного законодательства, по соблюдению ограничений, запретов и по исполнению обязанностей, установленных в целях противодействия коррупции, в т.ч. ограничений, касающихся получения подарков, а также разъяснение положений законодательства РФ о противодействии коррупции</w:t>
            </w:r>
          </w:p>
        </w:tc>
        <w:tc>
          <w:tcPr>
            <w:tcW w:w="2552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года</w:t>
            </w:r>
          </w:p>
        </w:tc>
        <w:tc>
          <w:tcPr>
            <w:tcW w:w="3260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063BB8" w:rsidRPr="00907E43" w:rsidTr="0025000F">
        <w:tc>
          <w:tcPr>
            <w:tcW w:w="10501" w:type="dxa"/>
            <w:gridSpan w:val="4"/>
          </w:tcPr>
          <w:p w:rsidR="00063BB8" w:rsidRPr="00907E43" w:rsidRDefault="00063BB8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8.Повышение квалификации муниципальных служащих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8.1.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2552" w:type="dxa"/>
          </w:tcPr>
          <w:p w:rsidR="00063BB8" w:rsidRPr="00907E43" w:rsidRDefault="00063BB8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года</w:t>
            </w:r>
          </w:p>
        </w:tc>
        <w:tc>
          <w:tcPr>
            <w:tcW w:w="3260" w:type="dxa"/>
          </w:tcPr>
          <w:p w:rsidR="00063BB8" w:rsidRPr="00907E43" w:rsidRDefault="00063BB8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063BB8" w:rsidRPr="00907E43" w:rsidTr="0025000F">
        <w:tc>
          <w:tcPr>
            <w:tcW w:w="846" w:type="dxa"/>
          </w:tcPr>
          <w:p w:rsidR="00063BB8" w:rsidRPr="00907E43" w:rsidRDefault="00063BB8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8.2.</w:t>
            </w:r>
          </w:p>
        </w:tc>
        <w:tc>
          <w:tcPr>
            <w:tcW w:w="3843" w:type="dxa"/>
          </w:tcPr>
          <w:p w:rsidR="00063BB8" w:rsidRPr="00907E43" w:rsidRDefault="00063BB8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552" w:type="dxa"/>
          </w:tcPr>
          <w:p w:rsidR="00063BB8" w:rsidRPr="00907E43" w:rsidRDefault="00063BB8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года</w:t>
            </w:r>
          </w:p>
        </w:tc>
        <w:tc>
          <w:tcPr>
            <w:tcW w:w="3260" w:type="dxa"/>
          </w:tcPr>
          <w:p w:rsidR="00063BB8" w:rsidRPr="00907E43" w:rsidRDefault="00063BB8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</w:tbl>
    <w:p w:rsidR="00063BB8" w:rsidRPr="00907E43" w:rsidRDefault="00063BB8" w:rsidP="00CE56A7">
      <w:pPr>
        <w:rPr>
          <w:sz w:val="28"/>
          <w:szCs w:val="28"/>
          <w:lang w:val="ru-RU"/>
        </w:rPr>
      </w:pPr>
    </w:p>
    <w:p w:rsidR="00063BB8" w:rsidRPr="00907E43" w:rsidRDefault="00063BB8" w:rsidP="00CE56A7">
      <w:pPr>
        <w:rPr>
          <w:sz w:val="28"/>
          <w:szCs w:val="28"/>
          <w:lang w:val="ru-RU"/>
        </w:rPr>
      </w:pPr>
    </w:p>
    <w:p w:rsidR="00063BB8" w:rsidRPr="00907E43" w:rsidRDefault="00063BB8">
      <w:pPr>
        <w:rPr>
          <w:sz w:val="28"/>
          <w:szCs w:val="28"/>
          <w:lang w:val="ru-RU"/>
        </w:rPr>
      </w:pPr>
    </w:p>
    <w:sectPr w:rsidR="00063BB8" w:rsidRPr="00907E43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6A7"/>
    <w:rsid w:val="00063BB8"/>
    <w:rsid w:val="000C1939"/>
    <w:rsid w:val="00182ED4"/>
    <w:rsid w:val="001F1EB5"/>
    <w:rsid w:val="0025000F"/>
    <w:rsid w:val="003839DC"/>
    <w:rsid w:val="004852AA"/>
    <w:rsid w:val="004A4E15"/>
    <w:rsid w:val="005476E1"/>
    <w:rsid w:val="00753E5E"/>
    <w:rsid w:val="00892E79"/>
    <w:rsid w:val="00907E43"/>
    <w:rsid w:val="00983314"/>
    <w:rsid w:val="00986CAC"/>
    <w:rsid w:val="00992CCC"/>
    <w:rsid w:val="00A20A29"/>
    <w:rsid w:val="00AD23DB"/>
    <w:rsid w:val="00BF06E7"/>
    <w:rsid w:val="00C31623"/>
    <w:rsid w:val="00CE331D"/>
    <w:rsid w:val="00CE56A7"/>
    <w:rsid w:val="00CF603B"/>
    <w:rsid w:val="00CF6EA3"/>
    <w:rsid w:val="00D4443B"/>
    <w:rsid w:val="00E95563"/>
    <w:rsid w:val="00EA64F3"/>
    <w:rsid w:val="00ED0AC2"/>
    <w:rsid w:val="00F36F1D"/>
    <w:rsid w:val="00F52FC5"/>
    <w:rsid w:val="00F76F56"/>
    <w:rsid w:val="00F90735"/>
    <w:rsid w:val="00FE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6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07E43"/>
    <w:pPr>
      <w:keepNext/>
      <w:jc w:val="center"/>
      <w:outlineLvl w:val="0"/>
    </w:pPr>
    <w:rPr>
      <w:rFonts w:eastAsia="Calibri"/>
      <w:b/>
      <w:sz w:val="28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7E43"/>
    <w:rPr>
      <w:rFonts w:cs="Times New Roman"/>
      <w:b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CE56A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CE56A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2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8</Pages>
  <Words>1349</Words>
  <Characters>7690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2019-03-04T09:47:00Z</cp:lastPrinted>
  <dcterms:created xsi:type="dcterms:W3CDTF">2019-01-11T01:44:00Z</dcterms:created>
  <dcterms:modified xsi:type="dcterms:W3CDTF">2019-03-04T09:47:00Z</dcterms:modified>
</cp:coreProperties>
</file>